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AF" w:rsidRPr="0001298E" w:rsidRDefault="009E2BAF" w:rsidP="009E2BAF">
      <w:pPr>
        <w:snapToGrid w:val="0"/>
        <w:ind w:leftChars="-177" w:left="-424" w:rightChars="-177" w:right="-425" w:hanging="1"/>
        <w:jc w:val="center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01298E">
        <w:rPr>
          <w:rFonts w:ascii="Times New Roman" w:eastAsiaTheme="majorEastAsia" w:hAnsi="Times New Roman" w:cs="Times New Roman"/>
          <w:b/>
          <w:sz w:val="30"/>
          <w:szCs w:val="30"/>
        </w:rPr>
        <w:t>國立中山大學人力資源管理全英語碩士學位學程碩士班</w:t>
      </w:r>
      <w:r w:rsidR="0001298E" w:rsidRPr="0001298E">
        <w:rPr>
          <w:rFonts w:ascii="Times New Roman" w:eastAsiaTheme="majorEastAsia" w:hAnsi="Times New Roman" w:cs="Times New Roman" w:hint="eastAsia"/>
          <w:b/>
          <w:sz w:val="30"/>
          <w:szCs w:val="30"/>
        </w:rPr>
        <w:t>考試入學</w:t>
      </w:r>
      <w:r w:rsidRPr="0001298E">
        <w:rPr>
          <w:rFonts w:ascii="Times New Roman" w:eastAsiaTheme="majorEastAsia" w:hAnsi="Times New Roman" w:cs="Times New Roman"/>
          <w:b/>
          <w:sz w:val="30"/>
          <w:szCs w:val="30"/>
        </w:rPr>
        <w:t>「備審基本資料表」</w:t>
      </w:r>
    </w:p>
    <w:p w:rsidR="009E2BAF" w:rsidRPr="009E2BAF" w:rsidRDefault="009E2BAF" w:rsidP="009E2BAF">
      <w:pPr>
        <w:snapToGrid w:val="0"/>
        <w:ind w:leftChars="-117" w:left="-281" w:rightChars="-117" w:right="-281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9E2BAF">
        <w:rPr>
          <w:rFonts w:ascii="Times New Roman" w:eastAsiaTheme="majorEastAsia" w:hAnsi="Times New Roman" w:cs="Times New Roman"/>
          <w:b/>
          <w:sz w:val="32"/>
          <w:szCs w:val="32"/>
        </w:rPr>
        <w:t>Global HRM MBA, National Sun Yat-sen University</w:t>
      </w:r>
    </w:p>
    <w:p w:rsidR="009E2BAF" w:rsidRPr="009E2BAF" w:rsidRDefault="009E2BAF" w:rsidP="009E2BAF">
      <w:pPr>
        <w:snapToGrid w:val="0"/>
        <w:ind w:leftChars="-117" w:left="-281" w:rightChars="-117" w:right="-281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bookmarkStart w:id="0" w:name="_GoBack"/>
      <w:r w:rsidRPr="009E2BAF">
        <w:rPr>
          <w:rFonts w:ascii="Times New Roman" w:eastAsiaTheme="majorEastAsia" w:hAnsi="Times New Roman" w:cs="Times New Roman"/>
          <w:b/>
          <w:sz w:val="32"/>
          <w:szCs w:val="32"/>
        </w:rPr>
        <w:t>Basic Information Form</w:t>
      </w:r>
    </w:p>
    <w:tbl>
      <w:tblPr>
        <w:tblW w:w="110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6"/>
        <w:gridCol w:w="1985"/>
        <w:gridCol w:w="1701"/>
        <w:gridCol w:w="1701"/>
        <w:gridCol w:w="1843"/>
        <w:gridCol w:w="1300"/>
      </w:tblGrid>
      <w:tr w:rsidR="009E2BAF" w:rsidRPr="009E2BAF" w:rsidTr="00C5274E">
        <w:trPr>
          <w:cantSplit/>
          <w:trHeight w:val="585"/>
          <w:jc w:val="center"/>
        </w:trPr>
        <w:tc>
          <w:tcPr>
            <w:tcW w:w="2536" w:type="dxa"/>
            <w:vMerge w:val="restart"/>
            <w:vAlign w:val="center"/>
          </w:tcPr>
          <w:bookmarkEnd w:id="0"/>
          <w:p w:rsidR="009E2BAF" w:rsidRPr="009E2BAF" w:rsidRDefault="009E2BAF" w:rsidP="00C5274E">
            <w:pPr>
              <w:snapToGrid w:val="0"/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姓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名</w:t>
            </w:r>
          </w:p>
          <w:p w:rsidR="009E2BAF" w:rsidRPr="009E2BAF" w:rsidRDefault="009E2BAF" w:rsidP="00C5274E">
            <w:pPr>
              <w:snapToGrid w:val="0"/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(Name)</w:t>
            </w:r>
          </w:p>
        </w:tc>
        <w:tc>
          <w:tcPr>
            <w:tcW w:w="8530" w:type="dxa"/>
            <w:gridSpan w:val="5"/>
            <w:vAlign w:val="center"/>
          </w:tcPr>
          <w:p w:rsidR="009E2BAF" w:rsidRPr="009E2BAF" w:rsidRDefault="009E2BAF" w:rsidP="00C5274E">
            <w:pPr>
              <w:snapToGrid w:val="0"/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中文姓名</w:t>
            </w:r>
          </w:p>
          <w:p w:rsidR="009E2BAF" w:rsidRPr="009E2BAF" w:rsidRDefault="009E2BAF" w:rsidP="00C5274E">
            <w:pPr>
              <w:spacing w:line="240" w:lineRule="exact"/>
              <w:ind w:leftChars="-13" w:left="1" w:hangingChars="16" w:hanging="32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(Chinese Name)</w:t>
            </w:r>
          </w:p>
        </w:tc>
      </w:tr>
      <w:tr w:rsidR="009E2BAF" w:rsidRPr="009E2BAF" w:rsidTr="00C5274E">
        <w:trPr>
          <w:cantSplit/>
          <w:trHeight w:val="757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napToGrid w:val="0"/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8530" w:type="dxa"/>
            <w:gridSpan w:val="5"/>
            <w:vAlign w:val="center"/>
          </w:tcPr>
          <w:p w:rsidR="009E2BAF" w:rsidRPr="009E2BAF" w:rsidRDefault="009E2BAF" w:rsidP="00C5274E">
            <w:pPr>
              <w:snapToGrid w:val="0"/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護照英文姓名</w:t>
            </w:r>
          </w:p>
          <w:p w:rsidR="009E2BAF" w:rsidRPr="009E2BAF" w:rsidRDefault="00A319C6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0"/>
              </w:rPr>
              <w:t>(English N</w:t>
            </w:r>
            <w:r w:rsidR="009E2BAF"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ame on Passport)</w:t>
            </w:r>
          </w:p>
        </w:tc>
      </w:tr>
      <w:tr w:rsidR="009E2BAF" w:rsidRPr="009E2BAF" w:rsidTr="00C5274E">
        <w:trPr>
          <w:cantSplit/>
          <w:trHeight w:val="837"/>
          <w:jc w:val="center"/>
        </w:trPr>
        <w:tc>
          <w:tcPr>
            <w:tcW w:w="2536" w:type="dxa"/>
            <w:vMerge w:val="restart"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最高畢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肄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)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業學校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(Highest Education Institution)</w:t>
            </w:r>
          </w:p>
        </w:tc>
        <w:tc>
          <w:tcPr>
            <w:tcW w:w="8530" w:type="dxa"/>
            <w:gridSpan w:val="5"/>
          </w:tcPr>
          <w:p w:rsidR="009E2BAF" w:rsidRPr="009E2BAF" w:rsidRDefault="009E2BAF" w:rsidP="00C5274E">
            <w:pPr>
              <w:spacing w:line="240" w:lineRule="exact"/>
              <w:ind w:right="400"/>
              <w:jc w:val="both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  <w:p w:rsidR="009E2BAF" w:rsidRPr="009E2BAF" w:rsidRDefault="009E2BAF" w:rsidP="00C5274E">
            <w:pPr>
              <w:spacing w:line="240" w:lineRule="exact"/>
              <w:ind w:right="400" w:firstLineChars="2112" w:firstLine="4224"/>
              <w:jc w:val="righ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學校　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    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  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畢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肄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)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業</w:t>
            </w:r>
          </w:p>
          <w:p w:rsidR="009E2BAF" w:rsidRPr="009E2BAF" w:rsidRDefault="009E2BAF" w:rsidP="00C5274E">
            <w:pPr>
              <w:tabs>
                <w:tab w:val="left" w:pos="2281"/>
              </w:tabs>
              <w:spacing w:line="240" w:lineRule="exact"/>
              <w:ind w:leftChars="-11" w:right="140" w:hangingChars="13" w:hanging="26"/>
              <w:jc w:val="righ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          (school)      (year)    (month)     (graduation)</w:t>
            </w:r>
          </w:p>
        </w:tc>
      </w:tr>
      <w:tr w:rsidR="009E2BAF" w:rsidRPr="009E2BAF" w:rsidTr="00C5274E">
        <w:trPr>
          <w:cantSplit/>
          <w:trHeight w:val="836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8530" w:type="dxa"/>
            <w:gridSpan w:val="5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畢業科系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(Major)</w:t>
            </w:r>
          </w:p>
          <w:p w:rsidR="009E2BAF" w:rsidRPr="009E2BAF" w:rsidRDefault="009E2BAF" w:rsidP="00C5274E">
            <w:pPr>
              <w:spacing w:line="240" w:lineRule="exact"/>
              <w:ind w:right="800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</w:tr>
      <w:tr w:rsidR="009E2BAF" w:rsidRPr="009E2BAF" w:rsidTr="00C5274E">
        <w:trPr>
          <w:cantSplit/>
          <w:trHeight w:val="847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3686" w:type="dxa"/>
            <w:gridSpan w:val="2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總平均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(Cumulative GPA)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ex: 3.8/4; 80/100; 4/4.3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4844" w:type="dxa"/>
            <w:gridSpan w:val="3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18"/>
                <w:szCs w:val="18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總排名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-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班排名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18"/>
                <w:szCs w:val="18"/>
              </w:rPr>
              <w:t>(Overall Graduation Ranking-Class Ranking)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2BAF" w:rsidRPr="009E2BAF" w:rsidTr="00C5274E">
        <w:trPr>
          <w:cantSplit/>
          <w:trHeight w:val="317"/>
          <w:jc w:val="center"/>
        </w:trPr>
        <w:tc>
          <w:tcPr>
            <w:tcW w:w="2536" w:type="dxa"/>
            <w:vMerge w:val="restart"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一、工作或實習經歷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由近至遠列出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;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至多三項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)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 xml:space="preserve">List up to three of your most recent work experiences 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(from most recent)</w:t>
            </w:r>
          </w:p>
        </w:tc>
        <w:tc>
          <w:tcPr>
            <w:tcW w:w="1985" w:type="dxa"/>
            <w:vMerge w:val="restart"/>
          </w:tcPr>
          <w:p w:rsidR="009E2BAF" w:rsidRPr="009E2BAF" w:rsidRDefault="009E2BAF" w:rsidP="00C5274E">
            <w:pPr>
              <w:spacing w:line="36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1.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公司名稱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(Company Name)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職稱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(Job title)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類別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(Category)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全職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(Full-time)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兼職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(Part-time)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實習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(Internship)</w:t>
            </w:r>
          </w:p>
        </w:tc>
        <w:tc>
          <w:tcPr>
            <w:tcW w:w="1843" w:type="dxa"/>
            <w:vAlign w:val="center"/>
          </w:tcPr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期間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(Period)</w:t>
            </w:r>
          </w:p>
          <w:p w:rsidR="009E2BAF" w:rsidRPr="009E2BAF" w:rsidRDefault="009E2BAF" w:rsidP="00C5274E">
            <w:pPr>
              <w:spacing w:line="240" w:lineRule="exact"/>
              <w:ind w:left="57"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(M)~</w:t>
            </w:r>
          </w:p>
          <w:p w:rsidR="009E2BAF" w:rsidRPr="009E2BAF" w:rsidRDefault="009E2BAF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00" w:type="dxa"/>
            <w:vAlign w:val="center"/>
          </w:tcPr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9E2BAF">
              <w:rPr>
                <w:rFonts w:ascii="Times New Roman" w:eastAsiaTheme="majorEastAsia" w:hAnsi="Times New Roman" w:cs="Times New Roman"/>
                <w:sz w:val="18"/>
                <w:szCs w:val="18"/>
              </w:rPr>
              <w:t>年資</w:t>
            </w:r>
            <w:r w:rsidRPr="009E2BAF">
              <w:rPr>
                <w:rFonts w:ascii="Times New Roman" w:eastAsiaTheme="majorEastAsia" w:hAnsi="Times New Roman" w:cs="Times New Roman"/>
                <w:sz w:val="18"/>
                <w:szCs w:val="18"/>
              </w:rPr>
              <w:t>(Duration)</w:t>
            </w:r>
          </w:p>
          <w:p w:rsidR="009E2BAF" w:rsidRPr="009E2BAF" w:rsidRDefault="009E2BAF" w:rsidP="00C5274E">
            <w:pPr>
              <w:spacing w:line="240" w:lineRule="exact"/>
              <w:ind w:right="14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(Y)</w:t>
            </w:r>
          </w:p>
          <w:p w:rsidR="009E2BAF" w:rsidRPr="009E2BAF" w:rsidRDefault="009E2BAF" w:rsidP="00C5274E">
            <w:pPr>
              <w:wordWrap w:val="0"/>
              <w:spacing w:line="240" w:lineRule="exac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</w:tr>
      <w:tr w:rsidR="009E2BAF" w:rsidRPr="009E2BAF" w:rsidTr="00C5274E">
        <w:trPr>
          <w:cantSplit/>
          <w:trHeight w:val="620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工作內容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(Responsibilities)</w:t>
            </w:r>
          </w:p>
        </w:tc>
        <w:tc>
          <w:tcPr>
            <w:tcW w:w="4844" w:type="dxa"/>
            <w:gridSpan w:val="3"/>
            <w:tcBorders>
              <w:bottom w:val="single" w:sz="12" w:space="0" w:color="auto"/>
            </w:tcBorders>
          </w:tcPr>
          <w:p w:rsidR="009E2BAF" w:rsidRPr="009E2BAF" w:rsidRDefault="009E2BAF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  <w:p w:rsidR="009E2BAF" w:rsidRPr="009E2BAF" w:rsidRDefault="009E2BAF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E2BAF" w:rsidRPr="009E2BAF" w:rsidTr="00C5274E">
        <w:trPr>
          <w:cantSplit/>
          <w:trHeight w:val="558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9E2BAF" w:rsidRPr="009E2BAF" w:rsidRDefault="009E2BAF" w:rsidP="00C5274E">
            <w:pPr>
              <w:spacing w:line="36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2.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公司名稱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(Company Name)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職稱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(Job title)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類別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(Category)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全職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(Full-time)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兼職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(Part-time)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實習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(Internship)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期間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(Period)</w:t>
            </w:r>
          </w:p>
          <w:p w:rsidR="009E2BAF" w:rsidRPr="009E2BAF" w:rsidRDefault="009E2BAF" w:rsidP="00C5274E">
            <w:pPr>
              <w:spacing w:line="240" w:lineRule="exact"/>
              <w:ind w:left="57"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(M)~</w:t>
            </w:r>
          </w:p>
          <w:p w:rsidR="009E2BAF" w:rsidRPr="009E2BAF" w:rsidRDefault="009E2BAF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9E2BAF">
              <w:rPr>
                <w:rFonts w:ascii="Times New Roman" w:eastAsiaTheme="majorEastAsia" w:hAnsi="Times New Roman" w:cs="Times New Roman"/>
                <w:sz w:val="18"/>
                <w:szCs w:val="18"/>
              </w:rPr>
              <w:t>年資</w:t>
            </w:r>
            <w:r w:rsidRPr="009E2BAF">
              <w:rPr>
                <w:rFonts w:ascii="Times New Roman" w:eastAsiaTheme="majorEastAsia" w:hAnsi="Times New Roman" w:cs="Times New Roman"/>
                <w:sz w:val="18"/>
                <w:szCs w:val="18"/>
              </w:rPr>
              <w:t>(Duration)</w:t>
            </w:r>
          </w:p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(Y)</w:t>
            </w:r>
          </w:p>
          <w:p w:rsidR="009E2BAF" w:rsidRPr="009E2BAF" w:rsidRDefault="009E2BAF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</w:tr>
      <w:tr w:rsidR="009E2BAF" w:rsidRPr="009E2BAF" w:rsidTr="00C5274E">
        <w:trPr>
          <w:cantSplit/>
          <w:trHeight w:val="549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工作內容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(Responsibilities)</w:t>
            </w:r>
          </w:p>
        </w:tc>
        <w:tc>
          <w:tcPr>
            <w:tcW w:w="48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2BAF" w:rsidRPr="009E2BAF" w:rsidRDefault="009E2BAF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  <w:p w:rsidR="009E2BAF" w:rsidRPr="009E2BAF" w:rsidRDefault="009E2BAF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E2BAF" w:rsidRPr="009E2BAF" w:rsidTr="00C5274E">
        <w:trPr>
          <w:cantSplit/>
          <w:trHeight w:val="539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9E2BAF" w:rsidRPr="009E2BAF" w:rsidRDefault="009E2BAF" w:rsidP="00C5274E">
            <w:pPr>
              <w:spacing w:line="36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3.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公司名稱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(Company Name)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職稱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(Job title)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類別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(Category)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全職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(Full-time)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兼職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(Part-time)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實習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(Internship)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期間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(Period)</w:t>
            </w:r>
          </w:p>
          <w:p w:rsidR="009E2BAF" w:rsidRPr="009E2BAF" w:rsidRDefault="009E2BAF" w:rsidP="00C5274E">
            <w:pPr>
              <w:spacing w:line="240" w:lineRule="exact"/>
              <w:ind w:left="57"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(M)~</w:t>
            </w:r>
          </w:p>
          <w:p w:rsidR="009E2BAF" w:rsidRPr="009E2BAF" w:rsidRDefault="009E2BAF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(Y)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9E2BAF">
              <w:rPr>
                <w:rFonts w:ascii="Times New Roman" w:eastAsiaTheme="majorEastAsia" w:hAnsi="Times New Roman" w:cs="Times New Roman"/>
                <w:sz w:val="18"/>
                <w:szCs w:val="18"/>
              </w:rPr>
              <w:t>年資</w:t>
            </w:r>
            <w:r w:rsidRPr="009E2BAF">
              <w:rPr>
                <w:rFonts w:ascii="Times New Roman" w:eastAsiaTheme="majorEastAsia" w:hAnsi="Times New Roman" w:cs="Times New Roman"/>
                <w:sz w:val="18"/>
                <w:szCs w:val="18"/>
              </w:rPr>
              <w:t>(Duration)</w:t>
            </w:r>
          </w:p>
          <w:p w:rsidR="009E2BAF" w:rsidRPr="009E2BAF" w:rsidRDefault="009E2BAF" w:rsidP="00C5274E">
            <w:pPr>
              <w:spacing w:line="240" w:lineRule="exact"/>
              <w:ind w:right="57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16"/>
                <w:szCs w:val="16"/>
              </w:rPr>
              <w:br/>
              <w:t xml:space="preserve">  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(Y)</w:t>
            </w:r>
          </w:p>
          <w:p w:rsidR="009E2BAF" w:rsidRPr="009E2BAF" w:rsidRDefault="009E2BAF" w:rsidP="00C5274E">
            <w:pPr>
              <w:spacing w:line="240" w:lineRule="exact"/>
              <w:ind w:right="160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  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(M)</w:t>
            </w:r>
          </w:p>
        </w:tc>
      </w:tr>
      <w:tr w:rsidR="009E2BAF" w:rsidRPr="009E2BAF" w:rsidTr="00C5274E">
        <w:trPr>
          <w:cantSplit/>
          <w:trHeight w:val="685"/>
          <w:jc w:val="center"/>
        </w:trPr>
        <w:tc>
          <w:tcPr>
            <w:tcW w:w="2536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工作內容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  <w:szCs w:val="20"/>
              </w:rPr>
              <w:t>(Responsibilities)</w:t>
            </w:r>
          </w:p>
        </w:tc>
        <w:tc>
          <w:tcPr>
            <w:tcW w:w="4844" w:type="dxa"/>
            <w:gridSpan w:val="3"/>
            <w:vAlign w:val="center"/>
          </w:tcPr>
          <w:p w:rsidR="009E2BAF" w:rsidRPr="009E2BAF" w:rsidRDefault="009E2BAF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  <w:p w:rsidR="009E2BAF" w:rsidRPr="009E2BAF" w:rsidRDefault="009E2BAF" w:rsidP="00C5274E">
            <w:pPr>
              <w:spacing w:line="240" w:lineRule="exact"/>
              <w:ind w:right="160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E2BAF" w:rsidRPr="009E2BAF" w:rsidTr="00C5274E">
        <w:trPr>
          <w:cantSplit/>
          <w:trHeight w:val="1369"/>
          <w:jc w:val="center"/>
        </w:trPr>
        <w:tc>
          <w:tcPr>
            <w:tcW w:w="2536" w:type="dxa"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二、語文能力證明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(Language Proficiency Certificate)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ex: TOEIC 800</w:t>
            </w:r>
          </w:p>
        </w:tc>
        <w:tc>
          <w:tcPr>
            <w:tcW w:w="8530" w:type="dxa"/>
            <w:gridSpan w:val="5"/>
          </w:tcPr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1.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2.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3.</w:t>
            </w:r>
          </w:p>
          <w:p w:rsidR="009E2BAF" w:rsidRPr="009E2BAF" w:rsidRDefault="009E2BAF" w:rsidP="00C5274E">
            <w:pPr>
              <w:spacing w:line="240" w:lineRule="exact"/>
              <w:rPr>
                <w:rFonts w:ascii="Times New Roman" w:eastAsiaTheme="majorEastAsia" w:hAnsi="Times New Roman" w:cs="Times New Roman"/>
                <w:sz w:val="20"/>
              </w:rPr>
            </w:pPr>
          </w:p>
          <w:p w:rsidR="009E2BAF" w:rsidRPr="009E2BAF" w:rsidRDefault="009E2BAF" w:rsidP="00C5274E">
            <w:pPr>
              <w:spacing w:line="240" w:lineRule="exact"/>
              <w:jc w:val="righ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(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至多擇優提供三項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) (list up to your best three items in English)</w:t>
            </w:r>
          </w:p>
        </w:tc>
      </w:tr>
      <w:tr w:rsidR="009E2BAF" w:rsidRPr="009E2BAF" w:rsidTr="00C5274E">
        <w:trPr>
          <w:cantSplit/>
          <w:trHeight w:val="1247"/>
          <w:jc w:val="center"/>
        </w:trPr>
        <w:tc>
          <w:tcPr>
            <w:tcW w:w="2536" w:type="dxa"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三、特殊表現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/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獲獎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(Special Performance &amp; Award)</w:t>
            </w:r>
          </w:p>
        </w:tc>
        <w:tc>
          <w:tcPr>
            <w:tcW w:w="8530" w:type="dxa"/>
            <w:gridSpan w:val="5"/>
          </w:tcPr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1.</w:t>
            </w: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2.</w:t>
            </w: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3.</w:t>
            </w: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</w:p>
          <w:p w:rsidR="009E2BAF" w:rsidRPr="009E2BAF" w:rsidRDefault="009E2BAF" w:rsidP="00C5274E">
            <w:pPr>
              <w:spacing w:line="240" w:lineRule="exact"/>
              <w:jc w:val="right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 xml:space="preserve">                                (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至多擇優提供三項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) (list up to your best three items in English)</w:t>
            </w:r>
          </w:p>
        </w:tc>
      </w:tr>
      <w:tr w:rsidR="009E2BAF" w:rsidRPr="009E2BAF" w:rsidTr="00C5274E">
        <w:trPr>
          <w:cantSplit/>
          <w:trHeight w:val="1251"/>
          <w:jc w:val="center"/>
        </w:trPr>
        <w:tc>
          <w:tcPr>
            <w:tcW w:w="2536" w:type="dxa"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四、國際經驗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/</w:t>
            </w: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課外活動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(International Experience &amp;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Extracurricular Activities)</w:t>
            </w:r>
          </w:p>
        </w:tc>
        <w:tc>
          <w:tcPr>
            <w:tcW w:w="8530" w:type="dxa"/>
            <w:gridSpan w:val="5"/>
          </w:tcPr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1.</w:t>
            </w: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2.</w:t>
            </w: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3.</w:t>
            </w: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</w:p>
          <w:p w:rsidR="009E2BAF" w:rsidRPr="009E2BAF" w:rsidRDefault="009E2BAF" w:rsidP="00C5274E">
            <w:pPr>
              <w:spacing w:line="240" w:lineRule="exact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 xml:space="preserve">                                (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至多擇優提供三項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) (list up to your best three items in English)</w:t>
            </w:r>
          </w:p>
        </w:tc>
      </w:tr>
      <w:tr w:rsidR="009E2BAF" w:rsidRPr="009E2BAF" w:rsidTr="00C5274E">
        <w:trPr>
          <w:cantSplit/>
          <w:trHeight w:val="691"/>
          <w:jc w:val="center"/>
        </w:trPr>
        <w:tc>
          <w:tcPr>
            <w:tcW w:w="2536" w:type="dxa"/>
            <w:vAlign w:val="center"/>
          </w:tcPr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五、備註</w:t>
            </w:r>
          </w:p>
          <w:p w:rsidR="009E2BAF" w:rsidRPr="009E2BAF" w:rsidRDefault="009E2BAF" w:rsidP="00C5274E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color w:val="000000"/>
                <w:sz w:val="20"/>
              </w:rPr>
              <w:t>(Remarks)</w:t>
            </w:r>
          </w:p>
        </w:tc>
        <w:tc>
          <w:tcPr>
            <w:tcW w:w="8530" w:type="dxa"/>
            <w:gridSpan w:val="5"/>
          </w:tcPr>
          <w:p w:rsidR="009E2BAF" w:rsidRPr="009E2BAF" w:rsidRDefault="009E2BAF" w:rsidP="00C5274E">
            <w:pPr>
              <w:spacing w:line="280" w:lineRule="exact"/>
              <w:ind w:right="198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1.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以上</w:t>
            </w:r>
            <w:r w:rsidR="00A319C6">
              <w:rPr>
                <w:rFonts w:ascii="Times New Roman" w:eastAsiaTheme="majorEastAsia" w:hAnsi="Times New Roman" w:cs="Times New Roman" w:hint="eastAsia"/>
                <w:sz w:val="20"/>
                <w:lang w:eastAsia="zh-HK"/>
              </w:rPr>
              <w:t>第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二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~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四項如有具體表現每項至多列出三項，其證明文件請至報名系統上傳於「其他有助審查資料」，如有填寫不實則依相關規定辦理。</w:t>
            </w:r>
          </w:p>
          <w:p w:rsidR="009E2BAF" w:rsidRPr="009E2BAF" w:rsidRDefault="009E2BAF" w:rsidP="00C5274E">
            <w:pPr>
              <w:spacing w:line="280" w:lineRule="exact"/>
              <w:ind w:right="198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2.</w:t>
            </w:r>
            <w:r w:rsidR="0001298E">
              <w:rPr>
                <w:rFonts w:ascii="Times New Roman" w:eastAsiaTheme="majorEastAsia" w:hAnsi="Times New Roman" w:cs="Times New Roman"/>
                <w:sz w:val="20"/>
              </w:rPr>
              <w:t>本資料表亦可於碩士班</w:t>
            </w:r>
            <w:r w:rsidR="0001298E">
              <w:rPr>
                <w:rFonts w:ascii="Times New Roman" w:eastAsiaTheme="majorEastAsia" w:hAnsi="Times New Roman" w:cs="Times New Roman" w:hint="eastAsia"/>
                <w:sz w:val="20"/>
                <w:lang w:eastAsia="zh-HK"/>
              </w:rPr>
              <w:t>考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試</w:t>
            </w:r>
            <w:r w:rsidR="0001298E">
              <w:rPr>
                <w:rFonts w:ascii="Times New Roman" w:eastAsiaTheme="majorEastAsia" w:hAnsi="Times New Roman" w:cs="Times New Roman" w:hint="eastAsia"/>
                <w:sz w:val="20"/>
                <w:lang w:eastAsia="zh-HK"/>
              </w:rPr>
              <w:t>入學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報名期間至本所網站下載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(</w:t>
            </w:r>
            <w:hyperlink r:id="rId6" w:history="1">
              <w:r w:rsidRPr="009E2BA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https://ghrm-apply-tw.com/</w:t>
              </w:r>
            </w:hyperlink>
            <w:r w:rsidRPr="009E2BAF">
              <w:rPr>
                <w:rFonts w:ascii="Times New Roman" w:eastAsiaTheme="majorEastAsia" w:hAnsi="Times New Roman" w:cs="Times New Roman"/>
                <w:sz w:val="20"/>
              </w:rPr>
              <w:t>)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。</w:t>
            </w:r>
          </w:p>
          <w:p w:rsidR="009E2BAF" w:rsidRPr="009E2BAF" w:rsidRDefault="009E2BAF" w:rsidP="00C5274E">
            <w:pPr>
              <w:spacing w:line="280" w:lineRule="exact"/>
              <w:ind w:right="198"/>
              <w:rPr>
                <w:rFonts w:ascii="Times New Roman" w:eastAsiaTheme="majorEastAsia" w:hAnsi="Times New Roman" w:cs="Times New Roman"/>
                <w:sz w:val="20"/>
              </w:rPr>
            </w:pPr>
            <w:r w:rsidRPr="009E2BAF">
              <w:rPr>
                <w:rFonts w:ascii="Times New Roman" w:eastAsiaTheme="majorEastAsia" w:hAnsi="Times New Roman" w:cs="Times New Roman"/>
                <w:sz w:val="20"/>
              </w:rPr>
              <w:t>3.</w:t>
            </w:r>
            <w:r w:rsidRPr="009E2BAF">
              <w:rPr>
                <w:rFonts w:ascii="Times New Roman" w:eastAsiaTheme="majorEastAsia" w:hAnsi="Times New Roman" w:cs="Times New Roman"/>
                <w:sz w:val="20"/>
              </w:rPr>
              <w:t>不需推薦函。</w:t>
            </w:r>
          </w:p>
        </w:tc>
      </w:tr>
    </w:tbl>
    <w:p w:rsidR="009E2BAF" w:rsidRPr="009E2BAF" w:rsidRDefault="009E2BAF" w:rsidP="009E2BAF">
      <w:pPr>
        <w:rPr>
          <w:rFonts w:ascii="Times New Roman" w:hAnsi="Times New Roman" w:cs="Times New Roman"/>
        </w:rPr>
      </w:pPr>
    </w:p>
    <w:sectPr w:rsidR="009E2BAF" w:rsidRPr="009E2BAF" w:rsidSect="009E2B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EA" w:rsidRDefault="004F48EA" w:rsidP="0001298E">
      <w:r>
        <w:separator/>
      </w:r>
    </w:p>
  </w:endnote>
  <w:endnote w:type="continuationSeparator" w:id="0">
    <w:p w:rsidR="004F48EA" w:rsidRDefault="004F48EA" w:rsidP="0001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EA" w:rsidRDefault="004F48EA" w:rsidP="0001298E">
      <w:r>
        <w:separator/>
      </w:r>
    </w:p>
  </w:footnote>
  <w:footnote w:type="continuationSeparator" w:id="0">
    <w:p w:rsidR="004F48EA" w:rsidRDefault="004F48EA" w:rsidP="0001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AF"/>
    <w:rsid w:val="0001298E"/>
    <w:rsid w:val="004F48EA"/>
    <w:rsid w:val="009E2BAF"/>
    <w:rsid w:val="00A319C6"/>
    <w:rsid w:val="00C47DA7"/>
    <w:rsid w:val="00D6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E8997"/>
  <w15:chartTrackingRefBased/>
  <w15:docId w15:val="{9175E2D0-D389-484A-BFCE-329B69E3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B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12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9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9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hrm-apply-tw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cccm</cp:lastModifiedBy>
  <cp:revision>3</cp:revision>
  <dcterms:created xsi:type="dcterms:W3CDTF">2025-08-04T03:41:00Z</dcterms:created>
  <dcterms:modified xsi:type="dcterms:W3CDTF">2025-09-11T10:35:00Z</dcterms:modified>
</cp:coreProperties>
</file>